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271B" w14:textId="77777777" w:rsidR="007C0BA1" w:rsidRPr="00DE5853" w:rsidRDefault="007C0BA1" w:rsidP="007C0BA1">
      <w:pPr>
        <w:pStyle w:val="Title"/>
        <w:jc w:val="center"/>
        <w:rPr>
          <w:rFonts w:ascii="Garamond" w:hAnsi="Garamond"/>
          <w:color w:val="00B050"/>
        </w:rPr>
      </w:pPr>
      <w:r w:rsidRPr="00DE5853">
        <w:rPr>
          <w:rFonts w:ascii="Garamond" w:hAnsi="Garamond"/>
          <w:b/>
          <w:color w:val="00B050"/>
          <w:sz w:val="96"/>
          <w:szCs w:val="96"/>
        </w:rPr>
        <w:t>E</w:t>
      </w:r>
      <w:r w:rsidRPr="00DE5853">
        <w:rPr>
          <w:rFonts w:ascii="Garamond" w:hAnsi="Garamond"/>
          <w:color w:val="00B050"/>
        </w:rPr>
        <w:t xml:space="preserve">agle </w:t>
      </w:r>
      <w:r w:rsidRPr="00DE5853">
        <w:rPr>
          <w:rFonts w:ascii="Garamond" w:hAnsi="Garamond"/>
          <w:b/>
          <w:color w:val="00B050"/>
          <w:sz w:val="96"/>
          <w:szCs w:val="96"/>
        </w:rPr>
        <w:t>W</w:t>
      </w:r>
      <w:r w:rsidRPr="00DE5853">
        <w:rPr>
          <w:rFonts w:ascii="Garamond" w:hAnsi="Garamond"/>
          <w:color w:val="00B050"/>
        </w:rPr>
        <w:t xml:space="preserve">restling </w:t>
      </w:r>
      <w:r w:rsidRPr="00DE5853">
        <w:rPr>
          <w:rFonts w:ascii="Garamond" w:hAnsi="Garamond"/>
          <w:b/>
          <w:color w:val="00B050"/>
          <w:sz w:val="96"/>
          <w:szCs w:val="96"/>
        </w:rPr>
        <w:t>A</w:t>
      </w:r>
      <w:r w:rsidRPr="00DE5853">
        <w:rPr>
          <w:rFonts w:ascii="Garamond" w:hAnsi="Garamond"/>
          <w:color w:val="00B050"/>
        </w:rPr>
        <w:t>cademy</w:t>
      </w:r>
    </w:p>
    <w:p w14:paraId="04CE9236" w14:textId="77777777" w:rsidR="00DE5853" w:rsidRDefault="00DE5853" w:rsidP="00DE5853">
      <w:pPr>
        <w:pStyle w:val="Title"/>
        <w:jc w:val="center"/>
        <w:rPr>
          <w:sz w:val="28"/>
          <w:szCs w:val="28"/>
        </w:rPr>
      </w:pPr>
    </w:p>
    <w:p w14:paraId="5C1427CB" w14:textId="2430F25D" w:rsidR="001911CB" w:rsidRPr="00DE5853" w:rsidRDefault="00A47654" w:rsidP="00DE5853">
      <w:pPr>
        <w:pStyle w:val="Title"/>
        <w:jc w:val="center"/>
        <w:rPr>
          <w:b/>
          <w:sz w:val="28"/>
          <w:szCs w:val="28"/>
        </w:rPr>
      </w:pPr>
      <w:r w:rsidRPr="00DE5853">
        <w:rPr>
          <w:b/>
          <w:sz w:val="28"/>
          <w:szCs w:val="28"/>
        </w:rPr>
        <w:t>Membership Packages</w:t>
      </w:r>
    </w:p>
    <w:p w14:paraId="3C60625E" w14:textId="4A552D65" w:rsidR="00DE5853" w:rsidRDefault="001911CB" w:rsidP="001911CB">
      <w:pPr>
        <w:rPr>
          <w:sz w:val="24"/>
          <w:szCs w:val="24"/>
        </w:rPr>
      </w:pPr>
      <w:r w:rsidRPr="007C0BA1">
        <w:rPr>
          <w:sz w:val="24"/>
          <w:szCs w:val="24"/>
        </w:rPr>
        <w:t>The Eagle Wrestling Academy</w:t>
      </w:r>
      <w:r w:rsidR="007C0BA1">
        <w:rPr>
          <w:sz w:val="24"/>
          <w:szCs w:val="24"/>
        </w:rPr>
        <w:t xml:space="preserve"> (EWA)</w:t>
      </w:r>
      <w:r w:rsidRPr="007C0BA1">
        <w:rPr>
          <w:sz w:val="24"/>
          <w:szCs w:val="24"/>
        </w:rPr>
        <w:t xml:space="preserve"> will start preparing for the season on T</w:t>
      </w:r>
      <w:r w:rsidR="00DE5853">
        <w:rPr>
          <w:sz w:val="24"/>
          <w:szCs w:val="24"/>
        </w:rPr>
        <w:t>hursday</w:t>
      </w:r>
      <w:r w:rsidRPr="007C0BA1">
        <w:rPr>
          <w:sz w:val="24"/>
          <w:szCs w:val="24"/>
        </w:rPr>
        <w:t xml:space="preserve">, </w:t>
      </w:r>
      <w:r w:rsidR="00DE5853">
        <w:rPr>
          <w:sz w:val="24"/>
          <w:szCs w:val="24"/>
        </w:rPr>
        <w:t>February 1st</w:t>
      </w:r>
      <w:r w:rsidRPr="007C0BA1">
        <w:rPr>
          <w:sz w:val="24"/>
          <w:szCs w:val="24"/>
        </w:rPr>
        <w:t xml:space="preserve"> </w:t>
      </w:r>
      <w:r w:rsidR="00DE5853">
        <w:rPr>
          <w:sz w:val="24"/>
          <w:szCs w:val="24"/>
        </w:rPr>
        <w:t xml:space="preserve">at </w:t>
      </w:r>
      <w:r w:rsidRPr="007C0BA1">
        <w:rPr>
          <w:sz w:val="24"/>
          <w:szCs w:val="24"/>
        </w:rPr>
        <w:t>5:30</w:t>
      </w:r>
      <w:r w:rsidR="00DE5853">
        <w:rPr>
          <w:sz w:val="24"/>
          <w:szCs w:val="24"/>
        </w:rPr>
        <w:t>pm</w:t>
      </w:r>
      <w:r w:rsidRPr="007C0BA1">
        <w:rPr>
          <w:sz w:val="24"/>
          <w:szCs w:val="24"/>
        </w:rPr>
        <w:t>-7:</w:t>
      </w:r>
      <w:r w:rsidR="005B673F">
        <w:rPr>
          <w:sz w:val="24"/>
          <w:szCs w:val="24"/>
        </w:rPr>
        <w:t>00</w:t>
      </w:r>
      <w:r w:rsidR="00A053EB" w:rsidRPr="007C0BA1">
        <w:rPr>
          <w:sz w:val="24"/>
          <w:szCs w:val="24"/>
        </w:rPr>
        <w:t>pm</w:t>
      </w:r>
      <w:r w:rsidRPr="007C0BA1">
        <w:rPr>
          <w:sz w:val="24"/>
          <w:szCs w:val="24"/>
        </w:rPr>
        <w:t>.  Practices will be held on Tuesday and Thursday at the Archbishop Shaw</w:t>
      </w:r>
      <w:r w:rsidR="0061069B">
        <w:rPr>
          <w:sz w:val="24"/>
          <w:szCs w:val="24"/>
        </w:rPr>
        <w:t xml:space="preserve"> High School Wrestling Facility.   The Wrestling facility is the beige building located to the left of All Saints Hall and in front of the pool.</w:t>
      </w:r>
    </w:p>
    <w:p w14:paraId="30740597" w14:textId="77777777" w:rsidR="00A117C1" w:rsidRPr="00DE5853" w:rsidRDefault="00A117C1" w:rsidP="001911CB">
      <w:pPr>
        <w:rPr>
          <w:rFonts w:asciiTheme="majorHAnsi" w:hAnsiTheme="majorHAnsi" w:cstheme="majorHAnsi"/>
          <w:b/>
          <w:sz w:val="32"/>
          <w:szCs w:val="32"/>
        </w:rPr>
      </w:pPr>
      <w:r w:rsidRPr="00DE5853">
        <w:rPr>
          <w:rFonts w:asciiTheme="majorHAnsi" w:hAnsiTheme="majorHAnsi" w:cstheme="majorHAnsi"/>
          <w:b/>
          <w:sz w:val="32"/>
          <w:szCs w:val="32"/>
        </w:rPr>
        <w:t>Mission and Purpose:</w:t>
      </w:r>
    </w:p>
    <w:p w14:paraId="6E073E81" w14:textId="6F668AB1" w:rsidR="00EE7C52" w:rsidRPr="007C0BA1" w:rsidRDefault="007C0BA1" w:rsidP="001911CB">
      <w:pPr>
        <w:rPr>
          <w:sz w:val="24"/>
          <w:szCs w:val="24"/>
        </w:rPr>
      </w:pPr>
      <w:r>
        <w:rPr>
          <w:sz w:val="24"/>
          <w:szCs w:val="24"/>
        </w:rPr>
        <w:t>The (EWA)</w:t>
      </w:r>
      <w:r>
        <w:rPr>
          <w:sz w:val="29"/>
          <w:szCs w:val="29"/>
        </w:rPr>
        <w:t xml:space="preserve"> </w:t>
      </w:r>
      <w:r w:rsidRPr="007C0BA1">
        <w:rPr>
          <w:sz w:val="24"/>
          <w:szCs w:val="24"/>
        </w:rPr>
        <w:t xml:space="preserve">is set up with the purpose to serve the </w:t>
      </w:r>
      <w:proofErr w:type="spellStart"/>
      <w:r w:rsidRPr="007C0BA1">
        <w:rPr>
          <w:sz w:val="24"/>
          <w:szCs w:val="24"/>
        </w:rPr>
        <w:t>Westbank</w:t>
      </w:r>
      <w:proofErr w:type="spellEnd"/>
      <w:r w:rsidRPr="007C0BA1">
        <w:rPr>
          <w:sz w:val="24"/>
          <w:szCs w:val="24"/>
        </w:rPr>
        <w:t xml:space="preserve"> community with a quality youth wrestling program.  The EWA operates with the goal</w:t>
      </w:r>
      <w:r w:rsidR="001C7BF6">
        <w:rPr>
          <w:sz w:val="24"/>
          <w:szCs w:val="24"/>
        </w:rPr>
        <w:t xml:space="preserve"> of</w:t>
      </w:r>
      <w:r w:rsidRPr="007C0BA1">
        <w:rPr>
          <w:sz w:val="24"/>
          <w:szCs w:val="24"/>
        </w:rPr>
        <w:t xml:space="preserve"> </w:t>
      </w:r>
      <w:r w:rsidR="001C7BF6">
        <w:rPr>
          <w:sz w:val="24"/>
          <w:szCs w:val="24"/>
        </w:rPr>
        <w:t>teaching self-defense,</w:t>
      </w:r>
      <w:r w:rsidRPr="007C0BA1">
        <w:rPr>
          <w:sz w:val="24"/>
          <w:szCs w:val="24"/>
        </w:rPr>
        <w:t xml:space="preserve"> </w:t>
      </w:r>
      <w:r w:rsidR="001C7BF6">
        <w:rPr>
          <w:sz w:val="24"/>
          <w:szCs w:val="24"/>
        </w:rPr>
        <w:t>and</w:t>
      </w:r>
      <w:r w:rsidRPr="007C0BA1">
        <w:rPr>
          <w:sz w:val="24"/>
          <w:szCs w:val="24"/>
        </w:rPr>
        <w:t xml:space="preserve"> promot</w:t>
      </w:r>
      <w:r w:rsidR="001C7BF6">
        <w:rPr>
          <w:sz w:val="24"/>
          <w:szCs w:val="24"/>
        </w:rPr>
        <w:t>ing</w:t>
      </w:r>
      <w:r w:rsidRPr="007C0BA1">
        <w:rPr>
          <w:sz w:val="24"/>
          <w:szCs w:val="24"/>
        </w:rPr>
        <w:t xml:space="preserve"> a </w:t>
      </w:r>
      <w:proofErr w:type="spellStart"/>
      <w:r w:rsidRPr="007C0BA1">
        <w:rPr>
          <w:sz w:val="24"/>
          <w:szCs w:val="24"/>
        </w:rPr>
        <w:t>a</w:t>
      </w:r>
      <w:proofErr w:type="spellEnd"/>
      <w:r w:rsidRPr="007C0BA1">
        <w:rPr>
          <w:sz w:val="24"/>
          <w:szCs w:val="24"/>
        </w:rPr>
        <w:t xml:space="preserve"> magnitude of qualities </w:t>
      </w:r>
      <w:r>
        <w:rPr>
          <w:sz w:val="24"/>
          <w:szCs w:val="24"/>
        </w:rPr>
        <w:t>such as: Character, Leadership,</w:t>
      </w:r>
      <w:r w:rsidRPr="007C0BA1">
        <w:rPr>
          <w:sz w:val="24"/>
          <w:szCs w:val="24"/>
        </w:rPr>
        <w:t xml:space="preserve"> Accountability and Work Ethic.</w:t>
      </w:r>
    </w:p>
    <w:p w14:paraId="26F5D419" w14:textId="77777777" w:rsidR="00A47654" w:rsidRDefault="00A47654" w:rsidP="00A47654"/>
    <w:p w14:paraId="3FD69906" w14:textId="4BE3A581" w:rsidR="00A47654" w:rsidRDefault="001C7BF6" w:rsidP="00A4765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USA Wrestling Tournament Season</w:t>
      </w:r>
      <w:r w:rsidR="00A47654" w:rsidRPr="00DE5853">
        <w:rPr>
          <w:rFonts w:asciiTheme="majorHAnsi" w:hAnsiTheme="majorHAnsi" w:cstheme="majorHAnsi"/>
          <w:b/>
          <w:sz w:val="32"/>
          <w:szCs w:val="32"/>
        </w:rPr>
        <w:t xml:space="preserve"> (</w:t>
      </w:r>
      <w:r w:rsidR="0061069B" w:rsidRPr="00DE5853">
        <w:rPr>
          <w:rFonts w:asciiTheme="majorHAnsi" w:hAnsiTheme="majorHAnsi" w:cstheme="majorHAnsi"/>
          <w:b/>
          <w:sz w:val="32"/>
          <w:szCs w:val="32"/>
        </w:rPr>
        <w:t>3</w:t>
      </w:r>
      <w:r w:rsidR="00A053EB" w:rsidRPr="00DE5853">
        <w:rPr>
          <w:rFonts w:asciiTheme="majorHAnsi" w:hAnsiTheme="majorHAnsi" w:cstheme="majorHAnsi"/>
          <w:b/>
          <w:sz w:val="32"/>
          <w:szCs w:val="32"/>
        </w:rPr>
        <w:t>-month</w:t>
      </w:r>
      <w:r w:rsidR="00A47654" w:rsidRPr="00DE5853">
        <w:rPr>
          <w:rFonts w:asciiTheme="majorHAnsi" w:hAnsiTheme="majorHAnsi" w:cstheme="majorHAnsi"/>
          <w:b/>
          <w:sz w:val="32"/>
          <w:szCs w:val="32"/>
        </w:rPr>
        <w:t xml:space="preserve"> package)</w:t>
      </w:r>
      <w:r w:rsidR="00A053EB" w:rsidRPr="00DE5853">
        <w:rPr>
          <w:rFonts w:asciiTheme="majorHAnsi" w:hAnsiTheme="majorHAnsi" w:cstheme="majorHAnsi"/>
          <w:b/>
          <w:sz w:val="32"/>
          <w:szCs w:val="32"/>
        </w:rPr>
        <w:t xml:space="preserve"> $</w:t>
      </w:r>
      <w:r w:rsidR="005349D5">
        <w:rPr>
          <w:rFonts w:asciiTheme="majorHAnsi" w:hAnsiTheme="majorHAnsi" w:cstheme="majorHAnsi"/>
          <w:b/>
          <w:sz w:val="32"/>
          <w:szCs w:val="32"/>
        </w:rPr>
        <w:t>175</w:t>
      </w:r>
    </w:p>
    <w:p w14:paraId="775133C8" w14:textId="51594023" w:rsidR="001C7BF6" w:rsidRPr="00DE5853" w:rsidRDefault="001C7BF6" w:rsidP="00A47654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Feb. 1</w:t>
      </w:r>
      <w:r w:rsidRPr="001C7BF6">
        <w:rPr>
          <w:rFonts w:asciiTheme="majorHAnsi" w:hAnsiTheme="majorHAnsi" w:cstheme="majorHAnsi"/>
          <w:b/>
          <w:sz w:val="32"/>
          <w:szCs w:val="32"/>
          <w:vertAlign w:val="superscript"/>
        </w:rPr>
        <w:t>st</w:t>
      </w:r>
      <w:r>
        <w:rPr>
          <w:rFonts w:asciiTheme="majorHAnsi" w:hAnsiTheme="majorHAnsi" w:cstheme="majorHAnsi"/>
          <w:b/>
          <w:sz w:val="32"/>
          <w:szCs w:val="32"/>
        </w:rPr>
        <w:t>- April 14</w:t>
      </w:r>
      <w:r w:rsidRPr="001C7BF6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0F67BDC" w14:textId="67FE545B" w:rsidR="00A47654" w:rsidRDefault="00A47654" w:rsidP="007572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BA1">
        <w:rPr>
          <w:sz w:val="32"/>
          <w:szCs w:val="32"/>
        </w:rPr>
        <w:t>USA Wrestling Card/Insurance</w:t>
      </w:r>
    </w:p>
    <w:p w14:paraId="22F71881" w14:textId="7607B27F" w:rsidR="001C7BF6" w:rsidRPr="007572AE" w:rsidRDefault="001C7BF6" w:rsidP="007572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Tuesday and Thursday Practices</w:t>
      </w:r>
      <w:bookmarkStart w:id="0" w:name="_GoBack"/>
      <w:bookmarkEnd w:id="0"/>
    </w:p>
    <w:p w14:paraId="7AFA61AA" w14:textId="24371FD2" w:rsidR="00A47654" w:rsidRPr="007C0BA1" w:rsidRDefault="001C7BF6" w:rsidP="00A4765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A47654" w:rsidRPr="007C0BA1">
        <w:rPr>
          <w:sz w:val="32"/>
          <w:szCs w:val="32"/>
        </w:rPr>
        <w:t>Tournament Entry Fees included</w:t>
      </w:r>
    </w:p>
    <w:p w14:paraId="71EAF46D" w14:textId="33A7771A" w:rsidR="007C0BA1" w:rsidRPr="007572AE" w:rsidRDefault="007572AE" w:rsidP="007572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Uniform Rental</w:t>
      </w:r>
    </w:p>
    <w:p w14:paraId="5927EEF4" w14:textId="77777777" w:rsidR="00A47654" w:rsidRPr="00A47654" w:rsidRDefault="00A47654" w:rsidP="001911CB">
      <w:pPr>
        <w:pStyle w:val="ListParagraph"/>
        <w:rPr>
          <w:b/>
          <w:sz w:val="32"/>
          <w:szCs w:val="32"/>
        </w:rPr>
      </w:pPr>
    </w:p>
    <w:p w14:paraId="617C6239" w14:textId="62C87F9C" w:rsidR="00A47654" w:rsidRPr="00A47654" w:rsidRDefault="00C133AB" w:rsidP="00A47654">
      <w:pPr>
        <w:rPr>
          <w:sz w:val="32"/>
          <w:szCs w:val="32"/>
        </w:rPr>
      </w:pPr>
      <w:r>
        <w:rPr>
          <w:b/>
          <w:sz w:val="32"/>
          <w:szCs w:val="32"/>
        </w:rPr>
        <w:t>*refer a friend and get $50 off</w:t>
      </w:r>
    </w:p>
    <w:sectPr w:rsidR="00A47654" w:rsidRPr="00A4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AB"/>
    <w:multiLevelType w:val="hybridMultilevel"/>
    <w:tmpl w:val="443E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21E7"/>
    <w:multiLevelType w:val="hybridMultilevel"/>
    <w:tmpl w:val="89E4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10FE"/>
    <w:multiLevelType w:val="hybridMultilevel"/>
    <w:tmpl w:val="668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54"/>
    <w:rsid w:val="001911CB"/>
    <w:rsid w:val="001C7BF6"/>
    <w:rsid w:val="003F166D"/>
    <w:rsid w:val="00486A50"/>
    <w:rsid w:val="005349D5"/>
    <w:rsid w:val="005B673F"/>
    <w:rsid w:val="0061069B"/>
    <w:rsid w:val="007572AE"/>
    <w:rsid w:val="007C0BA1"/>
    <w:rsid w:val="007D485E"/>
    <w:rsid w:val="00A053EB"/>
    <w:rsid w:val="00A117C1"/>
    <w:rsid w:val="00A47654"/>
    <w:rsid w:val="00C133AB"/>
    <w:rsid w:val="00C20A97"/>
    <w:rsid w:val="00DE5853"/>
    <w:rsid w:val="00E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951F"/>
  <w15:chartTrackingRefBased/>
  <w15:docId w15:val="{A56FEDA3-5EC2-4C15-B731-CAF66B7D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Surrency</dc:creator>
  <cp:keywords/>
  <dc:description/>
  <cp:lastModifiedBy>Brandon Surrency</cp:lastModifiedBy>
  <cp:revision>2</cp:revision>
  <dcterms:created xsi:type="dcterms:W3CDTF">2018-01-19T01:35:00Z</dcterms:created>
  <dcterms:modified xsi:type="dcterms:W3CDTF">2018-01-19T01:35:00Z</dcterms:modified>
</cp:coreProperties>
</file>